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F55194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  <w:rtl/>
        </w:rPr>
      </w:pPr>
    </w:p>
    <w:p w:rsidR="0081741E" w:rsidRPr="00F55194" w:rsidRDefault="0081741E">
      <w:pPr>
        <w:pStyle w:val="Title"/>
        <w:rPr>
          <w:color w:val="000000" w:themeColor="text1"/>
        </w:rPr>
      </w:pPr>
    </w:p>
    <w:p w:rsidR="0081741E" w:rsidRPr="00F55194" w:rsidRDefault="0081741E">
      <w:pPr>
        <w:pStyle w:val="Title"/>
        <w:rPr>
          <w:color w:val="000000" w:themeColor="text1"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55194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C408E" w:rsidRDefault="0081741E" w:rsidP="006D3850">
      <w:pPr>
        <w:pStyle w:val="Title"/>
        <w:rPr>
          <w:b w:val="0"/>
          <w:bCs w:val="0"/>
          <w:color w:val="000000" w:themeColor="text1"/>
          <w:rtl/>
        </w:rPr>
      </w:pPr>
      <w:r w:rsidRPr="005C408E">
        <w:rPr>
          <w:rFonts w:hint="eastAsia"/>
          <w:b w:val="0"/>
          <w:bCs w:val="0"/>
          <w:color w:val="000000" w:themeColor="text1"/>
          <w:rtl/>
        </w:rPr>
        <w:t>الفصل</w:t>
      </w:r>
      <w:r w:rsidRPr="005C408E">
        <w:rPr>
          <w:b w:val="0"/>
          <w:bCs w:val="0"/>
          <w:color w:val="000000" w:themeColor="text1"/>
          <w:rtl/>
        </w:rPr>
        <w:t xml:space="preserve"> </w:t>
      </w:r>
      <w:r w:rsidR="006D3850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F55194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F55194" w:rsidRDefault="00CF1BFC">
      <w:pPr>
        <w:pStyle w:val="Heading7"/>
        <w:rPr>
          <w:color w:val="000000" w:themeColor="text1"/>
          <w:sz w:val="24"/>
          <w:szCs w:val="24"/>
          <w:rtl/>
        </w:rPr>
      </w:pPr>
      <w:r w:rsidRPr="00F55194">
        <w:rPr>
          <w:rFonts w:hint="cs"/>
          <w:color w:val="000000" w:themeColor="text1"/>
          <w:sz w:val="24"/>
          <w:szCs w:val="24"/>
          <w:rtl/>
        </w:rPr>
        <w:t>الصناعة</w:t>
      </w: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81741E" w:rsidRPr="00F55194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F55194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81741E" w:rsidRPr="00F55194" w:rsidRDefault="0081741E">
      <w:pPr>
        <w:rPr>
          <w:rFonts w:cs="Times New Roman"/>
          <w:color w:val="000000" w:themeColor="text1"/>
          <w:rtl/>
        </w:rPr>
      </w:pPr>
    </w:p>
    <w:p w:rsidR="00E659E1" w:rsidRPr="00F55194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F55194">
        <w:rPr>
          <w:color w:val="000000" w:themeColor="text1"/>
          <w:rtl/>
        </w:rPr>
        <w:br w:type="page"/>
      </w:r>
    </w:p>
    <w:p w:rsidR="00E659E1" w:rsidRPr="00F55194" w:rsidRDefault="00E659E1" w:rsidP="003F5EE0">
      <w:pPr>
        <w:pStyle w:val="Heading8"/>
        <w:ind w:hanging="140"/>
        <w:jc w:val="left"/>
        <w:rPr>
          <w:color w:val="000000" w:themeColor="text1"/>
          <w:szCs w:val="20"/>
        </w:rPr>
      </w:pPr>
      <w:r w:rsidRPr="00F55194">
        <w:rPr>
          <w:rFonts w:hint="cs"/>
          <w:color w:val="000000" w:themeColor="text1"/>
          <w:szCs w:val="20"/>
          <w:rtl/>
        </w:rPr>
        <w:lastRenderedPageBreak/>
        <w:t xml:space="preserve">نشاط </w:t>
      </w:r>
      <w:r w:rsidR="008C02D6" w:rsidRPr="00F55194">
        <w:rPr>
          <w:rFonts w:hint="cs"/>
          <w:color w:val="000000" w:themeColor="text1"/>
          <w:szCs w:val="20"/>
          <w:rtl/>
        </w:rPr>
        <w:t>الصناعة</w:t>
      </w:r>
    </w:p>
    <w:p w:rsidR="006670A1" w:rsidRPr="00F55194" w:rsidRDefault="007F3F7C" w:rsidP="004449E7">
      <w:pPr>
        <w:jc w:val="lowKashida"/>
        <w:rPr>
          <w:rFonts w:ascii="Arial" w:hAnsi="Arial" w:cs="Arial"/>
          <w:noProof w:val="0"/>
          <w:color w:val="000000" w:themeColor="text1"/>
          <w:sz w:val="22"/>
          <w:szCs w:val="22"/>
          <w:rtl/>
        </w:rPr>
      </w:pPr>
      <w:r w:rsidRPr="00F55194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بلغ عدد المنشآت العاملة </w:t>
      </w:r>
      <w:r w:rsidRPr="00F55194">
        <w:rPr>
          <w:rFonts w:cs="Simplified Arabic" w:hint="cs"/>
          <w:color w:val="000000" w:themeColor="text1"/>
          <w:rtl/>
        </w:rPr>
        <w:t>في أنشطة الصناعة في محافظة القدس 1,</w:t>
      </w:r>
      <w:r w:rsidR="004449E7">
        <w:rPr>
          <w:rFonts w:cs="Simplified Arabic" w:hint="cs"/>
          <w:color w:val="000000" w:themeColor="text1"/>
          <w:rtl/>
        </w:rPr>
        <w:t>264</w:t>
      </w:r>
      <w:r w:rsidRPr="00F55194">
        <w:rPr>
          <w:rFonts w:cs="Simplified Arabic" w:hint="cs"/>
          <w:color w:val="000000" w:themeColor="text1"/>
          <w:rtl/>
        </w:rPr>
        <w:t xml:space="preserve"> منشأة في عام 2017.</w:t>
      </w:r>
      <w:r w:rsidR="000A07BB">
        <w:rPr>
          <w:rFonts w:hint="cs"/>
          <w:color w:val="000000" w:themeColor="text1"/>
          <w:rtl/>
        </w:rPr>
        <w:t xml:space="preserve">  </w:t>
      </w:r>
      <w:r w:rsidR="002A345E">
        <w:rPr>
          <w:rFonts w:cs="Simplified Arabic" w:hint="cs"/>
          <w:color w:val="000000" w:themeColor="text1"/>
          <w:rtl/>
        </w:rPr>
        <w:t xml:space="preserve">في حين </w:t>
      </w:r>
      <w:r w:rsidR="006670A1" w:rsidRPr="00F55194">
        <w:rPr>
          <w:rFonts w:cs="Simplified Arabic"/>
          <w:color w:val="000000" w:themeColor="text1"/>
          <w:rtl/>
        </w:rPr>
        <w:t xml:space="preserve">بلغ عدد </w:t>
      </w:r>
      <w:r w:rsidR="007B56C6" w:rsidRPr="00F55194">
        <w:rPr>
          <w:rFonts w:cs="Simplified Arabic" w:hint="cs"/>
          <w:color w:val="000000" w:themeColor="text1"/>
          <w:rtl/>
        </w:rPr>
        <w:t>العاملين</w:t>
      </w:r>
      <w:r w:rsidR="006670A1" w:rsidRPr="00F55194">
        <w:rPr>
          <w:rFonts w:cs="Simplified Arabic"/>
          <w:color w:val="000000" w:themeColor="text1"/>
          <w:rtl/>
        </w:rPr>
        <w:t xml:space="preserve"> في</w:t>
      </w:r>
      <w:r w:rsidR="006670A1" w:rsidRPr="00F55194">
        <w:rPr>
          <w:rFonts w:cs="Simplified Arabic" w:hint="cs"/>
          <w:color w:val="000000" w:themeColor="text1"/>
          <w:rtl/>
        </w:rPr>
        <w:t xml:space="preserve"> أنشطة الصناعة خلال العام </w:t>
      </w:r>
      <w:r w:rsidR="00E12803" w:rsidRPr="00F55194">
        <w:rPr>
          <w:rFonts w:cs="Simplified Arabic" w:hint="cs"/>
          <w:color w:val="000000" w:themeColor="text1"/>
          <w:rtl/>
        </w:rPr>
        <w:t>2016</w:t>
      </w:r>
      <w:r w:rsidR="006670A1" w:rsidRPr="00F55194">
        <w:rPr>
          <w:rFonts w:cs="Simplified Arabic" w:hint="cs"/>
          <w:color w:val="000000" w:themeColor="text1"/>
          <w:rtl/>
        </w:rPr>
        <w:t xml:space="preserve"> في محافظة القدس </w:t>
      </w:r>
      <w:r w:rsidR="00463190" w:rsidRPr="00F55194">
        <w:rPr>
          <w:rFonts w:ascii="Arial" w:hAnsi="Arial" w:cs="Arial"/>
          <w:color w:val="000000" w:themeColor="text1"/>
          <w:sz w:val="18"/>
          <w:szCs w:val="18"/>
        </w:rPr>
        <w:t>5,183</w:t>
      </w:r>
      <w:r w:rsidR="006670A1" w:rsidRPr="00F55194">
        <w:rPr>
          <w:rFonts w:cs="Simplified Arabic" w:hint="cs"/>
          <w:color w:val="000000" w:themeColor="text1"/>
          <w:rtl/>
        </w:rPr>
        <w:t xml:space="preserve"> عاملا، </w:t>
      </w:r>
      <w:r w:rsidR="006670A1" w:rsidRPr="00F55194">
        <w:rPr>
          <w:rFonts w:cs="Simplified Arabic"/>
          <w:color w:val="000000" w:themeColor="text1"/>
          <w:rtl/>
        </w:rPr>
        <w:t xml:space="preserve">وبلغ حجم الإنتاج </w:t>
      </w:r>
      <w:r w:rsidR="006670A1" w:rsidRPr="00F55194">
        <w:rPr>
          <w:rFonts w:cs="Simplified Arabic" w:hint="cs"/>
          <w:color w:val="000000" w:themeColor="text1"/>
          <w:rtl/>
        </w:rPr>
        <w:t xml:space="preserve">لأنشطة الصناعة </w:t>
      </w:r>
      <w:r w:rsidR="006670A1" w:rsidRPr="00F55194">
        <w:rPr>
          <w:rFonts w:cs="Simplified Arabic"/>
          <w:color w:val="000000" w:themeColor="text1"/>
          <w:rtl/>
        </w:rPr>
        <w:t>في محافظة القدس</w:t>
      </w:r>
      <w:r w:rsidR="002F60EF" w:rsidRPr="00F55194">
        <w:rPr>
          <w:rFonts w:cs="Simplified Arabic" w:hint="cs"/>
          <w:color w:val="000000" w:themeColor="text1"/>
          <w:rtl/>
        </w:rPr>
        <w:t xml:space="preserve"> حوالي</w:t>
      </w:r>
      <w:r w:rsidR="006670A1" w:rsidRPr="00F55194">
        <w:rPr>
          <w:rFonts w:cs="Simplified Arabic" w:hint="cs"/>
          <w:color w:val="000000" w:themeColor="text1"/>
          <w:rtl/>
        </w:rPr>
        <w:t xml:space="preserve"> </w:t>
      </w:r>
      <w:r w:rsidR="00EC1FA6" w:rsidRPr="00F55194">
        <w:rPr>
          <w:rFonts w:cs="Simplified Arabic" w:hint="cs"/>
          <w:color w:val="000000" w:themeColor="text1"/>
          <w:rtl/>
        </w:rPr>
        <w:t>488.4</w:t>
      </w:r>
      <w:r w:rsidR="006670A1" w:rsidRPr="00F55194">
        <w:rPr>
          <w:rFonts w:cs="Simplified Arabic" w:hint="cs"/>
          <w:color w:val="000000" w:themeColor="text1"/>
          <w:rtl/>
        </w:rPr>
        <w:t xml:space="preserve"> </w:t>
      </w:r>
      <w:r w:rsidR="006670A1" w:rsidRPr="00F55194">
        <w:rPr>
          <w:rFonts w:cs="Simplified Arabic"/>
          <w:color w:val="000000" w:themeColor="text1"/>
          <w:rtl/>
        </w:rPr>
        <w:t>مليون دولار</w:t>
      </w:r>
      <w:r w:rsidR="006670A1" w:rsidRPr="00F55194">
        <w:rPr>
          <w:rFonts w:cs="Simplified Arabic" w:hint="cs"/>
          <w:color w:val="000000" w:themeColor="text1"/>
          <w:rtl/>
        </w:rPr>
        <w:t>، و</w:t>
      </w:r>
      <w:r w:rsidR="006670A1" w:rsidRPr="00F55194">
        <w:rPr>
          <w:rFonts w:cs="Simplified Arabic"/>
          <w:color w:val="000000" w:themeColor="text1"/>
          <w:rtl/>
        </w:rPr>
        <w:t>بلغت القيمة المضافة التي حقق</w:t>
      </w:r>
      <w:r w:rsidR="006670A1" w:rsidRPr="00F55194">
        <w:rPr>
          <w:rFonts w:cs="Simplified Arabic" w:hint="cs"/>
          <w:color w:val="000000" w:themeColor="text1"/>
          <w:rtl/>
        </w:rPr>
        <w:t>ت</w:t>
      </w:r>
      <w:r w:rsidR="006670A1" w:rsidRPr="00F55194">
        <w:rPr>
          <w:rFonts w:cs="Simplified Arabic"/>
          <w:color w:val="000000" w:themeColor="text1"/>
          <w:rtl/>
        </w:rPr>
        <w:t>ها هذ</w:t>
      </w:r>
      <w:r w:rsidR="006670A1" w:rsidRPr="00F55194">
        <w:rPr>
          <w:rFonts w:cs="Simplified Arabic" w:hint="cs"/>
          <w:color w:val="000000" w:themeColor="text1"/>
          <w:rtl/>
        </w:rPr>
        <w:t>ه</w:t>
      </w:r>
      <w:r w:rsidR="006670A1" w:rsidRPr="00F55194">
        <w:rPr>
          <w:rFonts w:cs="Simplified Arabic"/>
          <w:color w:val="000000" w:themeColor="text1"/>
          <w:rtl/>
        </w:rPr>
        <w:t xml:space="preserve"> ال</w:t>
      </w:r>
      <w:r w:rsidR="006670A1" w:rsidRPr="00F55194">
        <w:rPr>
          <w:rFonts w:cs="Simplified Arabic" w:hint="cs"/>
          <w:color w:val="000000" w:themeColor="text1"/>
          <w:rtl/>
        </w:rPr>
        <w:t>ا</w:t>
      </w:r>
      <w:r w:rsidR="006670A1" w:rsidRPr="00F55194">
        <w:rPr>
          <w:rFonts w:cs="Simplified Arabic"/>
          <w:color w:val="000000" w:themeColor="text1"/>
          <w:rtl/>
        </w:rPr>
        <w:t>نشط</w:t>
      </w:r>
      <w:r w:rsidR="006670A1" w:rsidRPr="00F55194">
        <w:rPr>
          <w:rFonts w:cs="Simplified Arabic" w:hint="cs"/>
          <w:color w:val="000000" w:themeColor="text1"/>
          <w:rtl/>
        </w:rPr>
        <w:t>ة</w:t>
      </w:r>
      <w:r w:rsidR="006670A1" w:rsidRPr="00F55194">
        <w:rPr>
          <w:rFonts w:cs="Simplified Arabic"/>
          <w:color w:val="000000" w:themeColor="text1"/>
          <w:rtl/>
        </w:rPr>
        <w:t xml:space="preserve"> لنفس العام</w:t>
      </w:r>
      <w:r w:rsidR="006670A1" w:rsidRPr="00F55194">
        <w:rPr>
          <w:rFonts w:cs="Simplified Arabic" w:hint="cs"/>
          <w:color w:val="000000" w:themeColor="text1"/>
          <w:rtl/>
        </w:rPr>
        <w:t xml:space="preserve"> </w:t>
      </w:r>
      <w:r w:rsidR="00EC1FA6" w:rsidRPr="00F55194">
        <w:rPr>
          <w:rFonts w:cs="Simplified Arabic" w:hint="cs"/>
          <w:color w:val="000000" w:themeColor="text1"/>
          <w:rtl/>
        </w:rPr>
        <w:t>345.3</w:t>
      </w:r>
      <w:r w:rsidR="006670A1" w:rsidRPr="00F55194">
        <w:rPr>
          <w:rFonts w:cs="Simplified Arabic"/>
          <w:color w:val="000000" w:themeColor="text1"/>
          <w:rtl/>
        </w:rPr>
        <w:t xml:space="preserve"> مليون دولار</w:t>
      </w:r>
      <w:r w:rsidR="006670A1" w:rsidRPr="00F55194">
        <w:rPr>
          <w:rFonts w:cs="Simplified Arabic" w:hint="cs"/>
          <w:color w:val="000000" w:themeColor="text1"/>
          <w:rtl/>
        </w:rPr>
        <w:t>.</w:t>
      </w:r>
    </w:p>
    <w:p w:rsidR="00111599" w:rsidRPr="00F55194" w:rsidRDefault="00111599" w:rsidP="00111599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111599" w:rsidRPr="00F55194" w:rsidRDefault="00111599" w:rsidP="00B239DD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5519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B239DD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111599" w:rsidRPr="00F55194" w:rsidRDefault="00111599" w:rsidP="00B239DD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B239DD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111599" w:rsidRPr="00F55194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F55194" w:rsidRDefault="00111599" w:rsidP="00A8441D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F55194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F55194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="00A8441D"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</w:t>
      </w:r>
      <w:r w:rsidR="00316AE3"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</w:t>
      </w:r>
      <w:r w:rsidRPr="00F55194">
        <w:rPr>
          <w:rFonts w:cs="Simplified Arabic" w:hint="cs"/>
          <w:color w:val="000000" w:themeColor="text1"/>
          <w:sz w:val="16"/>
          <w:szCs w:val="16"/>
          <w:rtl/>
        </w:rPr>
        <w:t xml:space="preserve">     </w:t>
      </w:r>
      <w:r w:rsidRPr="00F55194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111599" w:rsidRPr="00F55194" w:rsidRDefault="00737E4C" w:rsidP="007C7EC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737E4C">
        <w:rPr>
          <w:rFonts w:cs="Simplified Arabic"/>
          <w:color w:val="000000" w:themeColor="text1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670A1" w:rsidRPr="00F55194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456710" cy="2262249"/>
            <wp:effectExtent l="19050" t="0" r="20040" b="4701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F55194" w:rsidRDefault="00111599" w:rsidP="00111599">
      <w:pPr>
        <w:rPr>
          <w:rFonts w:ascii="Arial" w:hAnsi="Arial" w:cs="Arial"/>
          <w:b/>
          <w:bCs/>
          <w:color w:val="000000" w:themeColor="text1"/>
          <w:rtl/>
        </w:rPr>
      </w:pPr>
    </w:p>
    <w:p w:rsidR="003C4DFC" w:rsidRPr="00F55194" w:rsidRDefault="003C4DFC" w:rsidP="00111599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C4DFC" w:rsidRPr="00F55194" w:rsidRDefault="003C4DFC" w:rsidP="003C4DFC">
      <w:pPr>
        <w:ind w:left="360"/>
        <w:rPr>
          <w:rFonts w:ascii="Arial" w:hAnsi="Arial" w:cs="Arial"/>
          <w:b/>
          <w:bCs/>
          <w:color w:val="000000" w:themeColor="text1"/>
        </w:rPr>
        <w:sectPr w:rsidR="003C4DFC" w:rsidRPr="00F55194" w:rsidSect="0074021A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53"/>
          <w:cols w:space="720"/>
          <w:bidi/>
          <w:rtlGutter/>
        </w:sectPr>
      </w:pPr>
    </w:p>
    <w:p w:rsidR="00111599" w:rsidRPr="00F55194" w:rsidRDefault="00111599" w:rsidP="00463190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="004452BE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5519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5519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B239DD" w:rsidRPr="00F5519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111599" w:rsidRPr="00F55194" w:rsidRDefault="00111599" w:rsidP="00463190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B239DD" w:rsidRPr="00F55194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F55194" w:rsidRPr="00550209" w:rsidRDefault="00F55194" w:rsidP="00F55194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0489" w:type="dxa"/>
        <w:jc w:val="center"/>
        <w:tblInd w:w="-81" w:type="dxa"/>
        <w:tblCellMar>
          <w:left w:w="0" w:type="dxa"/>
          <w:right w:w="0" w:type="dxa"/>
        </w:tblCellMar>
        <w:tblLook w:val="0000"/>
      </w:tblPr>
      <w:tblGrid>
        <w:gridCol w:w="2373"/>
        <w:gridCol w:w="973"/>
        <w:gridCol w:w="969"/>
        <w:gridCol w:w="929"/>
        <w:gridCol w:w="483"/>
        <w:gridCol w:w="1497"/>
        <w:gridCol w:w="3265"/>
      </w:tblGrid>
      <w:tr w:rsidR="000C73EF" w:rsidRPr="001B2E90" w:rsidTr="000C73EF">
        <w:trPr>
          <w:trHeight w:val="312"/>
          <w:jc w:val="center"/>
        </w:trPr>
        <w:tc>
          <w:tcPr>
            <w:tcW w:w="5244" w:type="dxa"/>
            <w:gridSpan w:val="4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1B2E90" w:rsidRDefault="000C73EF" w:rsidP="000C73EF">
            <w:pPr>
              <w:ind w:left="12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519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القيمة </w:t>
            </w:r>
            <w:r w:rsidRPr="00F55194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بالألف</w:t>
            </w:r>
            <w:r w:rsidRPr="00F5519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دولار امريكي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1B2E90" w:rsidRDefault="000C73EF" w:rsidP="003F744F">
            <w:pPr>
              <w:bidi w:val="0"/>
              <w:ind w:left="12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in </w:t>
            </w:r>
            <w:r w:rsidR="003F744F"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USD </w:t>
            </w:r>
            <w:r w:rsidRPr="00F5519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1000 </w:t>
            </w:r>
          </w:p>
        </w:tc>
      </w:tr>
      <w:tr w:rsidR="00E26FA0" w:rsidRPr="001B2E90" w:rsidTr="00F55194">
        <w:trPr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E26FA0" w:rsidRPr="001B2E90" w:rsidRDefault="00E26FA0" w:rsidP="00B5436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1B2E90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6FA0" w:rsidRPr="001B2E90" w:rsidRDefault="00E26FA0" w:rsidP="006B3A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E26FA0" w:rsidRPr="001B2E90" w:rsidTr="00F55194">
        <w:trPr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واستغلال المحاجر و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73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4,184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237,272.0 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93,541.3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143,730.7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Mining, quarrying</w:t>
            </w: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 xml:space="preserve"> and </w:t>
            </w: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manufacturing</w:t>
            </w:r>
          </w:p>
        </w:tc>
      </w:tr>
      <w:tr w:rsidR="00E26FA0" w:rsidRPr="001B2E90" w:rsidTr="00F55194">
        <w:trPr>
          <w:trHeight w:val="312"/>
          <w:jc w:val="center"/>
        </w:trPr>
        <w:tc>
          <w:tcPr>
            <w:tcW w:w="237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pStyle w:val="NoSpacing"/>
              <w:ind w:left="81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وإمدادات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المياه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وأنشطة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الصرف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الصحي وإدارة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النفايات</w:t>
            </w:r>
            <w:r w:rsidRPr="001B2E9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1B2E90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ومعالجتها</w:t>
            </w:r>
          </w:p>
        </w:tc>
        <w:tc>
          <w:tcPr>
            <w:tcW w:w="973" w:type="dxa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999 </w:t>
            </w:r>
          </w:p>
        </w:tc>
        <w:tc>
          <w:tcPr>
            <w:tcW w:w="969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251,123.7 </w:t>
            </w:r>
          </w:p>
        </w:tc>
        <w:tc>
          <w:tcPr>
            <w:tcW w:w="1412" w:type="dxa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49,577.1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6B5C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201,546.</w:t>
            </w:r>
            <w:r w:rsidR="006B5C1F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Pr="001B2E9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265" w:type="dxa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E26FA0" w:rsidRPr="001B2E90" w:rsidTr="00F55194">
        <w:trPr>
          <w:trHeight w:val="312"/>
          <w:jc w:val="center"/>
        </w:trPr>
        <w:tc>
          <w:tcPr>
            <w:tcW w:w="2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ind w:left="81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B2E90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73" w:type="dxa"/>
            <w:tcBorders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5,183 </w:t>
            </w: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6B70D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488,395.</w:t>
            </w:r>
            <w:r w:rsidR="006B70D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F5519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143,118.4 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6B5C1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345,277.</w:t>
            </w:r>
            <w:r w:rsidR="006B5C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26FA0" w:rsidRPr="001B2E90" w:rsidRDefault="00E26FA0" w:rsidP="003F5EE0">
            <w:pPr>
              <w:ind w:right="81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B2E9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7F3F7C" w:rsidRPr="00F55194" w:rsidRDefault="007F3F7C" w:rsidP="007F3F7C">
      <w:pPr>
        <w:ind w:left="141"/>
        <w:jc w:val="center"/>
        <w:rPr>
          <w:rFonts w:cs="Simplified Arabic"/>
          <w:color w:val="000000" w:themeColor="text1"/>
          <w:sz w:val="16"/>
          <w:szCs w:val="16"/>
        </w:rPr>
      </w:pPr>
    </w:p>
    <w:p w:rsidR="007F3F7C" w:rsidRPr="00F55194" w:rsidRDefault="007F3F7C" w:rsidP="007F3F7C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p w:rsidR="00B8375C" w:rsidRPr="00F55194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8375C" w:rsidRPr="00F55194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11599" w:rsidRPr="00F55194" w:rsidRDefault="00111599" w:rsidP="00693868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</w:p>
    <w:sectPr w:rsidR="00111599" w:rsidRPr="00F55194" w:rsidSect="0069386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EA" w:rsidRDefault="00BD4EEA">
      <w:r>
        <w:separator/>
      </w:r>
    </w:p>
  </w:endnote>
  <w:endnote w:type="continuationSeparator" w:id="0">
    <w:p w:rsidR="00BD4EEA" w:rsidRDefault="00BD4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737E4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737E4C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F744F">
      <w:rPr>
        <w:rStyle w:val="PageNumber"/>
        <w:rFonts w:cs="Times New Roman"/>
        <w:sz w:val="16"/>
        <w:szCs w:val="16"/>
        <w:rtl/>
      </w:rPr>
      <w:t>155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737E4C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737E4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737E4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737E4C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3F744F">
      <w:rPr>
        <w:rFonts w:cs="Times New Roman"/>
        <w:sz w:val="16"/>
        <w:szCs w:val="16"/>
        <w:rtl/>
      </w:rPr>
      <w:t>156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EA" w:rsidRDefault="00BD4EEA">
      <w:r>
        <w:separator/>
      </w:r>
    </w:p>
  </w:footnote>
  <w:footnote w:type="continuationSeparator" w:id="0">
    <w:p w:rsidR="00BD4EEA" w:rsidRDefault="00BD4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111931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201</w:t>
    </w:r>
    <w:r w:rsidR="00745A24">
      <w:rPr>
        <w:rFonts w:ascii="Arial" w:hAnsi="Arial" w:cs="Arial" w:hint="cs"/>
        <w:sz w:val="16"/>
        <w:szCs w:val="16"/>
        <w:rtl/>
      </w:rPr>
      <w:t>8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 w:rsidR="00111931">
      <w:rPr>
        <w:rFonts w:ascii="Arial" w:hAnsi="Arial" w:cs="Arial" w:hint="cs"/>
        <w:sz w:val="16"/>
        <w:szCs w:val="16"/>
        <w:rtl/>
      </w:rPr>
      <w:t>الصناعة</w:t>
    </w:r>
    <w:r w:rsidRPr="00EF1856">
      <w:rPr>
        <w:rFonts w:ascii="Arial" w:hAnsi="Arial" w:cs="Arial"/>
        <w:sz w:val="16"/>
        <w:szCs w:val="16"/>
        <w:rtl/>
      </w:rPr>
      <w:t xml:space="preserve">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EF1856" w:rsidRDefault="00C55826" w:rsidP="00745A24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201</w:t>
    </w:r>
    <w:r w:rsidR="00745A24">
      <w:rPr>
        <w:rFonts w:ascii="Arial" w:hAnsi="Arial" w:cs="Arial" w:hint="cs"/>
        <w:sz w:val="16"/>
        <w:szCs w:val="16"/>
        <w:rtl/>
      </w:rPr>
      <w:t>8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</w:t>
    </w:r>
    <w:r w:rsidR="00111931">
      <w:rPr>
        <w:rFonts w:ascii="Arial" w:hAnsi="Arial" w:cs="Arial" w:hint="cs"/>
        <w:sz w:val="16"/>
        <w:szCs w:val="16"/>
        <w:rtl/>
      </w:rPr>
      <w:t>الصناعة</w:t>
    </w:r>
    <w:r w:rsidRPr="00EF1856">
      <w:rPr>
        <w:rFonts w:ascii="Arial" w:hAnsi="Arial" w:cs="Arial"/>
        <w:sz w:val="16"/>
        <w:szCs w:val="16"/>
        <w:rtl/>
      </w:rPr>
      <w:t xml:space="preserve">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07BB"/>
    <w:rsid w:val="000A1765"/>
    <w:rsid w:val="000B4C2B"/>
    <w:rsid w:val="000B71FD"/>
    <w:rsid w:val="000C0288"/>
    <w:rsid w:val="000C151E"/>
    <w:rsid w:val="000C2BFF"/>
    <w:rsid w:val="000C73E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1931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EB7"/>
    <w:rsid w:val="00160EAB"/>
    <w:rsid w:val="00162821"/>
    <w:rsid w:val="00163194"/>
    <w:rsid w:val="0017084F"/>
    <w:rsid w:val="001716AF"/>
    <w:rsid w:val="0017506B"/>
    <w:rsid w:val="00175ABA"/>
    <w:rsid w:val="0018120B"/>
    <w:rsid w:val="00183C31"/>
    <w:rsid w:val="00185835"/>
    <w:rsid w:val="00190943"/>
    <w:rsid w:val="00193674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2E90"/>
    <w:rsid w:val="001B5E9A"/>
    <w:rsid w:val="001C2BD0"/>
    <w:rsid w:val="001C3425"/>
    <w:rsid w:val="001C48EC"/>
    <w:rsid w:val="001C5832"/>
    <w:rsid w:val="001C752C"/>
    <w:rsid w:val="001C7B90"/>
    <w:rsid w:val="001C7D74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CF5"/>
    <w:rsid w:val="00202625"/>
    <w:rsid w:val="00202642"/>
    <w:rsid w:val="002049F0"/>
    <w:rsid w:val="00205748"/>
    <w:rsid w:val="00212368"/>
    <w:rsid w:val="00213CD7"/>
    <w:rsid w:val="00216557"/>
    <w:rsid w:val="00223662"/>
    <w:rsid w:val="00223F27"/>
    <w:rsid w:val="00230348"/>
    <w:rsid w:val="002373C1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78C"/>
    <w:rsid w:val="00293BC6"/>
    <w:rsid w:val="00295927"/>
    <w:rsid w:val="0029799E"/>
    <w:rsid w:val="002A345E"/>
    <w:rsid w:val="002A3E58"/>
    <w:rsid w:val="002A60BD"/>
    <w:rsid w:val="002B0064"/>
    <w:rsid w:val="002B029B"/>
    <w:rsid w:val="002B131C"/>
    <w:rsid w:val="002B1B18"/>
    <w:rsid w:val="002B38B2"/>
    <w:rsid w:val="002B4735"/>
    <w:rsid w:val="002B6CD7"/>
    <w:rsid w:val="002B79C9"/>
    <w:rsid w:val="002C5337"/>
    <w:rsid w:val="002C6ACF"/>
    <w:rsid w:val="002C6E28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A10"/>
    <w:rsid w:val="00301A1D"/>
    <w:rsid w:val="003024C4"/>
    <w:rsid w:val="0030407A"/>
    <w:rsid w:val="003044F8"/>
    <w:rsid w:val="0030660D"/>
    <w:rsid w:val="00306C48"/>
    <w:rsid w:val="00307207"/>
    <w:rsid w:val="003164B8"/>
    <w:rsid w:val="00316AE3"/>
    <w:rsid w:val="00317299"/>
    <w:rsid w:val="0032267D"/>
    <w:rsid w:val="00322A1E"/>
    <w:rsid w:val="003236B8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48B3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4DFC"/>
    <w:rsid w:val="003C56B6"/>
    <w:rsid w:val="003C63AC"/>
    <w:rsid w:val="003C6650"/>
    <w:rsid w:val="003C7645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3F744F"/>
    <w:rsid w:val="0040098E"/>
    <w:rsid w:val="00410BCA"/>
    <w:rsid w:val="00414BD9"/>
    <w:rsid w:val="00414BEF"/>
    <w:rsid w:val="00420368"/>
    <w:rsid w:val="004206DA"/>
    <w:rsid w:val="004221AB"/>
    <w:rsid w:val="00422B85"/>
    <w:rsid w:val="00423969"/>
    <w:rsid w:val="00430986"/>
    <w:rsid w:val="004370CA"/>
    <w:rsid w:val="004413EF"/>
    <w:rsid w:val="004440B0"/>
    <w:rsid w:val="004440B8"/>
    <w:rsid w:val="004449E7"/>
    <w:rsid w:val="004452BE"/>
    <w:rsid w:val="00446E70"/>
    <w:rsid w:val="00447D68"/>
    <w:rsid w:val="00450FC7"/>
    <w:rsid w:val="00451A64"/>
    <w:rsid w:val="004552FA"/>
    <w:rsid w:val="00463190"/>
    <w:rsid w:val="00465E6D"/>
    <w:rsid w:val="0047040C"/>
    <w:rsid w:val="00470E12"/>
    <w:rsid w:val="00472771"/>
    <w:rsid w:val="004741C0"/>
    <w:rsid w:val="00475F10"/>
    <w:rsid w:val="00477088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E1EFD"/>
    <w:rsid w:val="004E265D"/>
    <w:rsid w:val="004E27EE"/>
    <w:rsid w:val="004E423E"/>
    <w:rsid w:val="004F0A93"/>
    <w:rsid w:val="005008B0"/>
    <w:rsid w:val="005032C4"/>
    <w:rsid w:val="005072B7"/>
    <w:rsid w:val="00510E3E"/>
    <w:rsid w:val="00511A87"/>
    <w:rsid w:val="0051286C"/>
    <w:rsid w:val="00513027"/>
    <w:rsid w:val="00513D39"/>
    <w:rsid w:val="00514218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0209"/>
    <w:rsid w:val="005559FF"/>
    <w:rsid w:val="0055734D"/>
    <w:rsid w:val="0055795A"/>
    <w:rsid w:val="00563423"/>
    <w:rsid w:val="00563B73"/>
    <w:rsid w:val="0057220A"/>
    <w:rsid w:val="005775D3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408E"/>
    <w:rsid w:val="005D7DFF"/>
    <w:rsid w:val="005E0D3D"/>
    <w:rsid w:val="005E40C1"/>
    <w:rsid w:val="005E654D"/>
    <w:rsid w:val="005F259C"/>
    <w:rsid w:val="005F2CE2"/>
    <w:rsid w:val="005F6F6F"/>
    <w:rsid w:val="00602194"/>
    <w:rsid w:val="006033CF"/>
    <w:rsid w:val="0061129C"/>
    <w:rsid w:val="006219B8"/>
    <w:rsid w:val="0063468F"/>
    <w:rsid w:val="00635B36"/>
    <w:rsid w:val="00635DA1"/>
    <w:rsid w:val="00641AEE"/>
    <w:rsid w:val="00646AE4"/>
    <w:rsid w:val="00651E41"/>
    <w:rsid w:val="00660502"/>
    <w:rsid w:val="00662CB1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B5C1F"/>
    <w:rsid w:val="006B70D0"/>
    <w:rsid w:val="006C4971"/>
    <w:rsid w:val="006C587E"/>
    <w:rsid w:val="006D18D9"/>
    <w:rsid w:val="006D21AB"/>
    <w:rsid w:val="006D3677"/>
    <w:rsid w:val="006D3850"/>
    <w:rsid w:val="006D417D"/>
    <w:rsid w:val="006D6E3D"/>
    <w:rsid w:val="006D73CA"/>
    <w:rsid w:val="006E0F25"/>
    <w:rsid w:val="006E6828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37E4C"/>
    <w:rsid w:val="0074021A"/>
    <w:rsid w:val="00745A24"/>
    <w:rsid w:val="0075381D"/>
    <w:rsid w:val="00761882"/>
    <w:rsid w:val="007626D0"/>
    <w:rsid w:val="00763D3A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6540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7F3F7C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3767E"/>
    <w:rsid w:val="00840216"/>
    <w:rsid w:val="008413EC"/>
    <w:rsid w:val="008440CF"/>
    <w:rsid w:val="00847B79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9B7"/>
    <w:rsid w:val="00875F5E"/>
    <w:rsid w:val="0087797D"/>
    <w:rsid w:val="008805AC"/>
    <w:rsid w:val="008805C4"/>
    <w:rsid w:val="00881844"/>
    <w:rsid w:val="00894D35"/>
    <w:rsid w:val="00894E31"/>
    <w:rsid w:val="00895353"/>
    <w:rsid w:val="008A090C"/>
    <w:rsid w:val="008A1F37"/>
    <w:rsid w:val="008A211C"/>
    <w:rsid w:val="008A3B30"/>
    <w:rsid w:val="008A52DC"/>
    <w:rsid w:val="008B1F50"/>
    <w:rsid w:val="008C02D6"/>
    <w:rsid w:val="008C4461"/>
    <w:rsid w:val="008D393D"/>
    <w:rsid w:val="008D4652"/>
    <w:rsid w:val="008D49D6"/>
    <w:rsid w:val="008E4845"/>
    <w:rsid w:val="008E57CC"/>
    <w:rsid w:val="008E6607"/>
    <w:rsid w:val="008E6BF3"/>
    <w:rsid w:val="008F024C"/>
    <w:rsid w:val="008F6907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7711C"/>
    <w:rsid w:val="00980D68"/>
    <w:rsid w:val="009839CB"/>
    <w:rsid w:val="0098475D"/>
    <w:rsid w:val="00985AC6"/>
    <w:rsid w:val="00991C99"/>
    <w:rsid w:val="009944E2"/>
    <w:rsid w:val="00996EE8"/>
    <w:rsid w:val="009A6671"/>
    <w:rsid w:val="009B13EA"/>
    <w:rsid w:val="009C6E6C"/>
    <w:rsid w:val="009D40CD"/>
    <w:rsid w:val="009D5FF5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2EBB"/>
    <w:rsid w:val="00A0676C"/>
    <w:rsid w:val="00A07C2C"/>
    <w:rsid w:val="00A12060"/>
    <w:rsid w:val="00A16868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283E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D697C"/>
    <w:rsid w:val="00AE00D1"/>
    <w:rsid w:val="00AE2204"/>
    <w:rsid w:val="00AE7E50"/>
    <w:rsid w:val="00AF5156"/>
    <w:rsid w:val="00AF5D17"/>
    <w:rsid w:val="00AF6B6B"/>
    <w:rsid w:val="00B0406F"/>
    <w:rsid w:val="00B078AF"/>
    <w:rsid w:val="00B16149"/>
    <w:rsid w:val="00B239DD"/>
    <w:rsid w:val="00B23FA9"/>
    <w:rsid w:val="00B25994"/>
    <w:rsid w:val="00B27128"/>
    <w:rsid w:val="00B277A3"/>
    <w:rsid w:val="00B27C39"/>
    <w:rsid w:val="00B37BA4"/>
    <w:rsid w:val="00B40D46"/>
    <w:rsid w:val="00B42470"/>
    <w:rsid w:val="00B5424F"/>
    <w:rsid w:val="00B5436B"/>
    <w:rsid w:val="00B65CD7"/>
    <w:rsid w:val="00B66897"/>
    <w:rsid w:val="00B67160"/>
    <w:rsid w:val="00B701CE"/>
    <w:rsid w:val="00B709E2"/>
    <w:rsid w:val="00B71F8B"/>
    <w:rsid w:val="00B72425"/>
    <w:rsid w:val="00B8375C"/>
    <w:rsid w:val="00B85D34"/>
    <w:rsid w:val="00B86DC0"/>
    <w:rsid w:val="00B95CF7"/>
    <w:rsid w:val="00B96402"/>
    <w:rsid w:val="00BA0027"/>
    <w:rsid w:val="00BA56B1"/>
    <w:rsid w:val="00BB4F84"/>
    <w:rsid w:val="00BB761D"/>
    <w:rsid w:val="00BC2EED"/>
    <w:rsid w:val="00BC58AA"/>
    <w:rsid w:val="00BC69F5"/>
    <w:rsid w:val="00BD15CE"/>
    <w:rsid w:val="00BD4EEA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C61"/>
    <w:rsid w:val="00C1350F"/>
    <w:rsid w:val="00C1711F"/>
    <w:rsid w:val="00C1713A"/>
    <w:rsid w:val="00C202F1"/>
    <w:rsid w:val="00C23430"/>
    <w:rsid w:val="00C303DA"/>
    <w:rsid w:val="00C3100B"/>
    <w:rsid w:val="00C3287C"/>
    <w:rsid w:val="00C32C9B"/>
    <w:rsid w:val="00C32E61"/>
    <w:rsid w:val="00C349F5"/>
    <w:rsid w:val="00C40D7D"/>
    <w:rsid w:val="00C41240"/>
    <w:rsid w:val="00C436AE"/>
    <w:rsid w:val="00C442DF"/>
    <w:rsid w:val="00C4730E"/>
    <w:rsid w:val="00C55826"/>
    <w:rsid w:val="00C6023A"/>
    <w:rsid w:val="00C60FCC"/>
    <w:rsid w:val="00C629E5"/>
    <w:rsid w:val="00C67596"/>
    <w:rsid w:val="00C72350"/>
    <w:rsid w:val="00C73F81"/>
    <w:rsid w:val="00C74068"/>
    <w:rsid w:val="00C741C2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C90"/>
    <w:rsid w:val="00DB7125"/>
    <w:rsid w:val="00DC166C"/>
    <w:rsid w:val="00DC2FA9"/>
    <w:rsid w:val="00DC379B"/>
    <w:rsid w:val="00DC6A44"/>
    <w:rsid w:val="00DD165F"/>
    <w:rsid w:val="00DD548B"/>
    <w:rsid w:val="00DD5B70"/>
    <w:rsid w:val="00DE0DD2"/>
    <w:rsid w:val="00DE154C"/>
    <w:rsid w:val="00DE58E8"/>
    <w:rsid w:val="00DF1A71"/>
    <w:rsid w:val="00DF2025"/>
    <w:rsid w:val="00DF4718"/>
    <w:rsid w:val="00DF5A41"/>
    <w:rsid w:val="00DF7DB0"/>
    <w:rsid w:val="00E00BA1"/>
    <w:rsid w:val="00E0111F"/>
    <w:rsid w:val="00E013D4"/>
    <w:rsid w:val="00E02A64"/>
    <w:rsid w:val="00E07315"/>
    <w:rsid w:val="00E10BAA"/>
    <w:rsid w:val="00E1110D"/>
    <w:rsid w:val="00E12803"/>
    <w:rsid w:val="00E14D2C"/>
    <w:rsid w:val="00E14F82"/>
    <w:rsid w:val="00E20903"/>
    <w:rsid w:val="00E21095"/>
    <w:rsid w:val="00E24590"/>
    <w:rsid w:val="00E26FA0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60E1"/>
    <w:rsid w:val="00E5699B"/>
    <w:rsid w:val="00E570A6"/>
    <w:rsid w:val="00E60E4F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1FA6"/>
    <w:rsid w:val="00EC2CCF"/>
    <w:rsid w:val="00EC5B0E"/>
    <w:rsid w:val="00EC6752"/>
    <w:rsid w:val="00ED4BA2"/>
    <w:rsid w:val="00EE0219"/>
    <w:rsid w:val="00EE6618"/>
    <w:rsid w:val="00EE6DB6"/>
    <w:rsid w:val="00EE7627"/>
    <w:rsid w:val="00EF1856"/>
    <w:rsid w:val="00EF22EF"/>
    <w:rsid w:val="00EF35EB"/>
    <w:rsid w:val="00EF3AA6"/>
    <w:rsid w:val="00F006B4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5194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1A"/>
    <w:rsid w:val="00FB398D"/>
    <w:rsid w:val="00FB7062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5917419039"/>
          <c:y val="5.7449954284389732E-2"/>
          <c:w val="0.81366459627331345"/>
          <c:h val="0.65123954082861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488,395.7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345,277.3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  Gross Value Added</c:v>
                </c:pt>
                <c:pt idx="2">
                  <c:v>الاستهلاك الوسيط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488395.6</c:v>
                </c:pt>
                <c:pt idx="1">
                  <c:v>345277.1</c:v>
                </c:pt>
                <c:pt idx="2">
                  <c:v>143118.39999999967</c:v>
                </c:pt>
              </c:numCache>
            </c:numRef>
          </c:val>
        </c:ser>
        <c:axId val="93460736"/>
        <c:axId val="93516160"/>
      </c:barChart>
      <c:catAx>
        <c:axId val="93460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646"/>
              <c:y val="0.90004902201305503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3516160"/>
        <c:crosses val="autoZero"/>
        <c:auto val="1"/>
        <c:lblAlgn val="ctr"/>
        <c:lblOffset val="100"/>
        <c:tickLblSkip val="1"/>
        <c:tickMarkSkip val="1"/>
      </c:catAx>
      <c:valAx>
        <c:axId val="935161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25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346073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7E386-7E9E-48EE-81ED-226B466A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193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40</cp:revision>
  <cp:lastPrinted>2018-07-31T11:10:00Z</cp:lastPrinted>
  <dcterms:created xsi:type="dcterms:W3CDTF">2017-05-28T07:08:00Z</dcterms:created>
  <dcterms:modified xsi:type="dcterms:W3CDTF">2018-08-02T09:54:00Z</dcterms:modified>
</cp:coreProperties>
</file>